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6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6"/>
      </w:tblGrid>
      <w:tr w14:paraId="43A5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5" w:hRule="atLeast"/>
        </w:trPr>
        <w:tc>
          <w:tcPr>
            <w:tcW w:w="15646" w:type="dxa"/>
            <w:tcBorders>
              <w:top w:val="thinThickThinSmallGap" w:color="auto" w:sz="24" w:space="0"/>
              <w:left w:val="thinThickThinSmallGap" w:color="auto" w:sz="24" w:space="0"/>
              <w:bottom w:val="thinThickThinSmallGap" w:color="auto" w:sz="24" w:space="0"/>
              <w:right w:val="thinThickThinSmallGap" w:color="auto" w:sz="24" w:space="0"/>
            </w:tcBorders>
            <w:shd w:val="clear" w:color="auto" w:fill="D6E3BC" w:themeFill="accent3" w:themeFillTint="66"/>
          </w:tcPr>
          <w:p w14:paraId="6B766CC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  <w:t>Уважаемы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  <w:t xml:space="preserve"> пациент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  <w:lang w:val="ru-RU"/>
              </w:rPr>
              <w:t>ы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  <w:t>!</w:t>
            </w:r>
          </w:p>
          <w:p w14:paraId="495DBFBD">
            <w:pPr>
              <w:spacing w:before="240"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Ваша безопасность во время нахождения в КГБУЗ «Городская больница № </w:t>
            </w:r>
            <w:r>
              <w:rPr>
                <w:rFonts w:hint="default" w:ascii="Times New Roman" w:hAnsi="Times New Roman" w:cs="Times New Roman"/>
                <w:b/>
                <w:sz w:val="52"/>
                <w:szCs w:val="52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, г. Бийск» является нашей главной задачей.</w:t>
            </w:r>
          </w:p>
          <w:p w14:paraId="433C8A2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  <w:t>Во избежание случайных ошибок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, персонал медицинской организации при Вашем обращении в регистратуру, приёмное отделение, посещении врачей-специалистов, перед проведением диагностических и лечебных процедур, неоднократно будет просить Вас 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  <w:t>назвать свои личные данные: фамилию, имя, отчество (при наличии), дату рождения и домашний адрес.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  <w:p w14:paraId="3E3B52AD">
            <w:pPr>
              <w:spacing w:after="0" w:line="240" w:lineRule="auto"/>
              <w:ind w:firstLine="708"/>
              <w:jc w:val="both"/>
              <w:rPr>
                <w:rFonts w:hint="default" w:ascii="Times New Roman" w:hAnsi="Times New Roman" w:cs="Times New Roman"/>
                <w:b/>
                <w:sz w:val="52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b/>
                <w:sz w:val="52"/>
                <w:szCs w:val="52"/>
                <w:lang w:val="ru-RU"/>
              </w:rPr>
              <w:t xml:space="preserve"> отдельных случаях необходимо будет предъявить документ удостоверяющий личность.</w:t>
            </w:r>
            <w:bookmarkStart w:id="0" w:name="_GoBack"/>
            <w:bookmarkEnd w:id="0"/>
          </w:p>
          <w:p w14:paraId="2FF2048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Просим Вас с пониманием отнестись к данной процедуре.</w:t>
            </w:r>
          </w:p>
          <w:p w14:paraId="7F3CA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3FDC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D5828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Администрация КГБУЗ «Городская больница № </w:t>
            </w: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, г. Бийск»» желает Вам </w:t>
            </w: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крепкого</w:t>
            </w: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 xml:space="preserve"> здоровья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</w:tr>
    </w:tbl>
    <w:p w14:paraId="6BDE4C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>
      <w:pgSz w:w="16838" w:h="11906" w:orient="landscape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02"/>
    <w:rsid w:val="0031397D"/>
    <w:rsid w:val="00451449"/>
    <w:rsid w:val="00724302"/>
    <w:rsid w:val="00CE363E"/>
    <w:rsid w:val="00F01857"/>
    <w:rsid w:val="34BC2CF3"/>
    <w:rsid w:val="3F3B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529</Characters>
  <Lines>4</Lines>
  <Paragraphs>1</Paragraphs>
  <TotalTime>19</TotalTime>
  <ScaleCrop>false</ScaleCrop>
  <LinksUpToDate>false</LinksUpToDate>
  <CharactersWithSpaces>604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2020-03-06T04:19:00Z</dcterms:created>
  <dc:creator>User</dc:creator>
  <cp:lastModifiedBy>Татьяна Беляева</cp:lastModifiedBy>
  <dcterms:modified xsi:type="dcterms:W3CDTF">2026-05-18T06:46:25Z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C0C34A18BFB74F2BB6595ED86B478DC1_12</vt:lpwstr>
  </property>
  <property fmtid="{D5CDD505-2E9C-101B-9397-08002B2CF9AE}" pid="4" name="KSOTemplateDocerSaveRecord">
    <vt:lpwstr>eyJoZGlkIjoiMWI4NTg0OWI0YmM4NTc3Nzc4YjZiM2JiMjU0MmFlODkiLCJ1c2VySWQiOiI4NDIzMzQwNDA5OTgifQ==</vt:lpwstr>
  </property>
</Properties>
</file>